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proofErr w:type="spellStart"/>
      <w:r w:rsidR="00AA6971">
        <w:rPr>
          <w:b/>
          <w:sz w:val="26"/>
          <w:szCs w:val="26"/>
        </w:rPr>
        <w:t>ул.Тухачевского</w:t>
      </w:r>
      <w:proofErr w:type="spellEnd"/>
      <w:r w:rsidR="00DD13A7">
        <w:rPr>
          <w:b/>
          <w:sz w:val="26"/>
          <w:szCs w:val="26"/>
        </w:rPr>
        <w:t>,</w:t>
      </w:r>
      <w:r w:rsidR="0066148D" w:rsidRPr="0066148D">
        <w:rPr>
          <w:b/>
          <w:sz w:val="26"/>
          <w:szCs w:val="26"/>
        </w:rPr>
        <w:t xml:space="preserve"> № </w:t>
      </w:r>
      <w:r w:rsidR="00AA6971">
        <w:rPr>
          <w:b/>
          <w:sz w:val="26"/>
          <w:szCs w:val="26"/>
        </w:rPr>
        <w:t>31 корпус 3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</w:t>
      </w:r>
      <w:bookmarkStart w:id="0" w:name="_GoBack"/>
      <w:bookmarkEnd w:id="0"/>
      <w:r w:rsidR="00D30151" w:rsidRPr="0035309D">
        <w:rPr>
          <w:rFonts w:eastAsia="Times New Roman"/>
          <w:sz w:val="26"/>
          <w:szCs w:val="26"/>
          <w:lang w:eastAsia="ru-RU"/>
        </w:rPr>
        <w:t>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766EA">
        <w:rPr>
          <w:rFonts w:eastAsia="Times New Roman"/>
          <w:b/>
          <w:sz w:val="26"/>
          <w:szCs w:val="26"/>
          <w:lang w:eastAsia="ru-RU"/>
        </w:rPr>
        <w:t>01.0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7766EA">
        <w:rPr>
          <w:rFonts w:eastAsia="Times New Roman"/>
          <w:b/>
          <w:sz w:val="26"/>
          <w:szCs w:val="26"/>
          <w:lang w:eastAsia="ru-RU"/>
        </w:rPr>
        <w:t>.202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766EA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A6971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9</cp:revision>
  <cp:lastPrinted>2021-06-21T06:17:00Z</cp:lastPrinted>
  <dcterms:created xsi:type="dcterms:W3CDTF">2021-07-30T10:45:00Z</dcterms:created>
  <dcterms:modified xsi:type="dcterms:W3CDTF">2024-04-02T09:08:00Z</dcterms:modified>
</cp:coreProperties>
</file>