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33" w:rsidRPr="00D93FDC" w:rsidRDefault="00516533" w:rsidP="00516533">
      <w:pPr>
        <w:pStyle w:val="a3"/>
        <w:keepNext/>
        <w:jc w:val="center"/>
        <w:rPr>
          <w:rFonts w:ascii="Times New Roman" w:hAnsi="Times New Roman"/>
          <w:color w:val="auto"/>
          <w:sz w:val="32"/>
          <w:szCs w:val="32"/>
        </w:rPr>
      </w:pPr>
      <w:r w:rsidRPr="00D93FDC">
        <w:rPr>
          <w:rFonts w:ascii="Times New Roman" w:hAnsi="Times New Roman"/>
          <w:color w:val="auto"/>
          <w:sz w:val="32"/>
          <w:szCs w:val="32"/>
        </w:rPr>
        <w:t>Типы контейнеров:</w:t>
      </w:r>
    </w:p>
    <w:p w:rsidR="00516533" w:rsidRPr="00D93FDC" w:rsidRDefault="00516533" w:rsidP="00516533">
      <w:pPr>
        <w:pStyle w:val="a3"/>
        <w:keepNext/>
        <w:jc w:val="center"/>
        <w:rPr>
          <w:rFonts w:ascii="Times New Roman" w:hAnsi="Times New Roman"/>
          <w:color w:val="auto"/>
          <w:sz w:val="32"/>
          <w:szCs w:val="32"/>
        </w:rPr>
      </w:pPr>
      <w:r w:rsidRPr="00D93FDC">
        <w:rPr>
          <w:rFonts w:ascii="Times New Roman" w:hAnsi="Times New Roman"/>
          <w:color w:val="auto"/>
          <w:sz w:val="32"/>
          <w:szCs w:val="32"/>
        </w:rPr>
        <w:t xml:space="preserve">контейнер 0,36м3 </w:t>
      </w:r>
    </w:p>
    <w:p w:rsidR="00516533" w:rsidRPr="00D93FDC" w:rsidRDefault="00516533" w:rsidP="00516533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983355" cy="28530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533" w:rsidRPr="00D93FDC" w:rsidRDefault="00516533" w:rsidP="00516533">
      <w:pPr>
        <w:ind w:left="360"/>
        <w:jc w:val="center"/>
        <w:rPr>
          <w:rFonts w:ascii="Times New Roman" w:hAnsi="Times New Roman"/>
        </w:rPr>
      </w:pPr>
    </w:p>
    <w:p w:rsidR="00516533" w:rsidRPr="00D93FDC" w:rsidRDefault="00516533" w:rsidP="00516533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D93FDC">
        <w:rPr>
          <w:rFonts w:ascii="Times New Roman" w:hAnsi="Times New Roman"/>
          <w:b/>
          <w:sz w:val="32"/>
          <w:szCs w:val="32"/>
        </w:rPr>
        <w:t>КОНТЕЙНЕР 0,75М3</w:t>
      </w:r>
    </w:p>
    <w:p w:rsidR="00516533" w:rsidRDefault="00516533" w:rsidP="00516533">
      <w:pPr>
        <w:ind w:left="360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685155" cy="4597400"/>
            <wp:effectExtent l="19050" t="0" r="0" b="0"/>
            <wp:docPr id="2" name="Рисунок 4" descr="http://yborkin.ru/assets/images/products/522/360x270/0e1f4e277d4d0498b7a1116e046325dc91917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yborkin.ru/assets/images/products/522/360x270/0e1f4e277d4d0498b7a1116e046325dc91917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459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533" w:rsidRPr="00D93FDC" w:rsidRDefault="00516533" w:rsidP="00516533">
      <w:pPr>
        <w:ind w:left="360"/>
        <w:jc w:val="center"/>
        <w:rPr>
          <w:rFonts w:ascii="Times New Roman" w:hAnsi="Times New Roman"/>
        </w:rPr>
      </w:pPr>
    </w:p>
    <w:p w:rsidR="00516533" w:rsidRPr="00D93FDC" w:rsidRDefault="00516533" w:rsidP="00516533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D93FDC">
        <w:rPr>
          <w:rFonts w:ascii="Times New Roman" w:hAnsi="Times New Roman"/>
          <w:b/>
          <w:sz w:val="32"/>
          <w:szCs w:val="32"/>
        </w:rPr>
        <w:t>КОНТЕЙНЕР 0,75М3</w:t>
      </w:r>
      <w:r>
        <w:rPr>
          <w:rFonts w:ascii="Times New Roman" w:hAnsi="Times New Roman"/>
          <w:b/>
          <w:sz w:val="32"/>
          <w:szCs w:val="32"/>
        </w:rPr>
        <w:t xml:space="preserve"> с крышкой и колесами</w:t>
      </w:r>
    </w:p>
    <w:p w:rsidR="00516533" w:rsidRPr="00D93FDC" w:rsidRDefault="00516533" w:rsidP="00516533">
      <w:pPr>
        <w:ind w:left="360"/>
        <w:jc w:val="center"/>
        <w:rPr>
          <w:rFonts w:ascii="Times New Roman" w:hAnsi="Times New Roman"/>
          <w:sz w:val="20"/>
          <w:szCs w:val="20"/>
        </w:rPr>
      </w:pPr>
    </w:p>
    <w:p w:rsidR="00516533" w:rsidRPr="00D93FDC" w:rsidRDefault="00516533" w:rsidP="00516533">
      <w:pPr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141345" cy="3429000"/>
            <wp:effectExtent l="19050" t="0" r="1905" b="0"/>
            <wp:docPr id="3" name="Рисунок 3" descr="&amp;Kcy;&amp;ocy;&amp;ncy;&amp;tcy;&amp;iecy;&amp;jcy;&amp;ncy;&amp;iecy;&amp;rcy; &amp;dcy;&amp;lcy;&amp;yacy; &amp;mcy;&amp;ucy;&amp;scy;&amp;ocy;&amp;rcy;&amp;acy; 0,75 &amp;kcy;&amp;ucy;&amp;bcy;.&amp;mcy;. &amp;scy; &amp;kcy;&amp;ocy;&amp;lcy;&amp;iecy;&amp;scy;&amp;a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ocy;&amp;ncy;&amp;tcy;&amp;iecy;&amp;jcy;&amp;ncy;&amp;iecy;&amp;rcy; &amp;dcy;&amp;lcy;&amp;yacy; &amp;mcy;&amp;ucy;&amp;scy;&amp;ocy;&amp;rcy;&amp;acy; 0,75 &amp;kcy;&amp;ucy;&amp;bcy;.&amp;mcy;. &amp;scy; &amp;kcy;&amp;ocy;&amp;lcy;&amp;iecy;&amp;scy;&amp;a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533" w:rsidRPr="00D93FDC" w:rsidRDefault="00516533" w:rsidP="00516533">
      <w:pPr>
        <w:pStyle w:val="a3"/>
        <w:keepNext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16533" w:rsidRPr="00D93FDC" w:rsidRDefault="00516533" w:rsidP="00516533">
      <w:pPr>
        <w:pStyle w:val="a3"/>
        <w:keepNext/>
        <w:jc w:val="center"/>
        <w:rPr>
          <w:rFonts w:ascii="Times New Roman" w:hAnsi="Times New Roman"/>
          <w:color w:val="auto"/>
          <w:sz w:val="32"/>
          <w:szCs w:val="32"/>
        </w:rPr>
      </w:pPr>
      <w:r w:rsidRPr="00D93FDC">
        <w:rPr>
          <w:rFonts w:ascii="Times New Roman" w:hAnsi="Times New Roman"/>
          <w:color w:val="auto"/>
          <w:sz w:val="32"/>
          <w:szCs w:val="32"/>
        </w:rPr>
        <w:t>контейнер 1,1м3  (</w:t>
      </w:r>
      <w:proofErr w:type="spellStart"/>
      <w:r w:rsidRPr="00D93FDC">
        <w:rPr>
          <w:rFonts w:ascii="Times New Roman" w:hAnsi="Times New Roman"/>
          <w:color w:val="auto"/>
          <w:sz w:val="32"/>
          <w:szCs w:val="32"/>
        </w:rPr>
        <w:t>евроконтейнер</w:t>
      </w:r>
      <w:proofErr w:type="spellEnd"/>
      <w:r w:rsidRPr="00D93FDC">
        <w:rPr>
          <w:rFonts w:ascii="Times New Roman" w:hAnsi="Times New Roman"/>
          <w:color w:val="auto"/>
          <w:sz w:val="32"/>
          <w:szCs w:val="32"/>
        </w:rPr>
        <w:t xml:space="preserve">) </w:t>
      </w:r>
    </w:p>
    <w:p w:rsidR="00516533" w:rsidRPr="00D93FDC" w:rsidRDefault="00516533" w:rsidP="00516533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246755" cy="324675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324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533" w:rsidRPr="00D93FDC" w:rsidRDefault="00516533" w:rsidP="00516533">
      <w:pPr>
        <w:ind w:left="360"/>
        <w:jc w:val="center"/>
        <w:rPr>
          <w:rFonts w:ascii="Times New Roman" w:hAnsi="Times New Roman"/>
        </w:rPr>
      </w:pPr>
    </w:p>
    <w:p w:rsidR="00516533" w:rsidRPr="00D93FDC" w:rsidRDefault="00516533" w:rsidP="00516533">
      <w:pPr>
        <w:ind w:left="360"/>
        <w:jc w:val="center"/>
        <w:rPr>
          <w:rFonts w:ascii="Times New Roman" w:hAnsi="Times New Roman"/>
        </w:rPr>
      </w:pPr>
    </w:p>
    <w:p w:rsidR="00516533" w:rsidRPr="00D93FDC" w:rsidRDefault="00516533" w:rsidP="00516533">
      <w:pPr>
        <w:ind w:left="360"/>
        <w:jc w:val="center"/>
        <w:rPr>
          <w:rFonts w:ascii="Times New Roman" w:hAnsi="Times New Roman"/>
        </w:rPr>
      </w:pPr>
    </w:p>
    <w:p w:rsidR="00516533" w:rsidRPr="00D93FDC" w:rsidRDefault="00516533" w:rsidP="00516533">
      <w:pPr>
        <w:pStyle w:val="a3"/>
        <w:keepNext/>
        <w:jc w:val="center"/>
        <w:rPr>
          <w:rFonts w:ascii="Times New Roman" w:hAnsi="Times New Roman"/>
          <w:color w:val="auto"/>
          <w:sz w:val="32"/>
          <w:szCs w:val="32"/>
        </w:rPr>
      </w:pPr>
      <w:r w:rsidRPr="00D93FDC">
        <w:rPr>
          <w:rFonts w:ascii="Times New Roman" w:hAnsi="Times New Roman"/>
          <w:color w:val="auto"/>
          <w:sz w:val="32"/>
          <w:szCs w:val="32"/>
        </w:rPr>
        <w:t xml:space="preserve">8м3 бункер (лодка) </w:t>
      </w:r>
    </w:p>
    <w:p w:rsidR="00516533" w:rsidRPr="00D93FDC" w:rsidRDefault="00516533" w:rsidP="00516533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202555" cy="337375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5" cy="337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533" w:rsidRPr="00D93FDC" w:rsidRDefault="00516533" w:rsidP="00516533">
      <w:pPr>
        <w:ind w:left="360"/>
        <w:jc w:val="center"/>
        <w:rPr>
          <w:rFonts w:ascii="Times New Roman" w:hAnsi="Times New Roman"/>
        </w:rPr>
      </w:pPr>
    </w:p>
    <w:p w:rsidR="004770B7" w:rsidRDefault="004770B7"/>
    <w:sectPr w:rsidR="004770B7" w:rsidSect="0047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16533"/>
    <w:rsid w:val="001A6EDE"/>
    <w:rsid w:val="004770B7"/>
    <w:rsid w:val="00516533"/>
    <w:rsid w:val="00733BFE"/>
    <w:rsid w:val="00887F26"/>
    <w:rsid w:val="00D6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1653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5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2018-02-15T13:44:00Z</dcterms:created>
  <dcterms:modified xsi:type="dcterms:W3CDTF">2018-02-15T13:45:00Z</dcterms:modified>
</cp:coreProperties>
</file>